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9312" w14:textId="77777777" w:rsidR="004879C3" w:rsidRPr="004879C3" w:rsidRDefault="004879C3" w:rsidP="004879C3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b/>
          <w:bCs/>
          <w:sz w:val="24"/>
          <w:szCs w:val="24"/>
        </w:rPr>
        <w:t>Ny möjlighet för företag i Dorotea och Åsele – kostnadsfri inlämning av förpackningar från 1 januari 2026</w:t>
      </w:r>
    </w:p>
    <w:p w14:paraId="40B422A8" w14:textId="77777777" w:rsidR="004879C3" w:rsidRPr="004879C3" w:rsidRDefault="004879C3" w:rsidP="004879C3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sz w:val="24"/>
          <w:szCs w:val="24"/>
        </w:rPr>
        <w:t>Från och med</w:t>
      </w:r>
      <w:r w:rsidRPr="004879C3">
        <w:rPr>
          <w:b/>
          <w:bCs/>
          <w:sz w:val="24"/>
          <w:szCs w:val="24"/>
        </w:rPr>
        <w:t xml:space="preserve"> 1 januari </w:t>
      </w:r>
      <w:r w:rsidRPr="004879C3">
        <w:rPr>
          <w:sz w:val="24"/>
          <w:szCs w:val="24"/>
        </w:rPr>
        <w:t>2026 kan företag och verksamheter i</w:t>
      </w:r>
      <w:r w:rsidRPr="004879C3">
        <w:rPr>
          <w:b/>
          <w:bCs/>
          <w:sz w:val="24"/>
          <w:szCs w:val="24"/>
        </w:rPr>
        <w:t xml:space="preserve"> Dorotea och Åsele </w:t>
      </w:r>
      <w:r w:rsidRPr="004879C3">
        <w:rPr>
          <w:sz w:val="24"/>
          <w:szCs w:val="24"/>
        </w:rPr>
        <w:t>kostnadsfritt lämna sina förpackningar på särskilda mottagningsplatser. Detta erbjudande sker i samarbete mellan</w:t>
      </w:r>
      <w:r w:rsidRPr="004879C3">
        <w:rPr>
          <w:b/>
          <w:bCs/>
          <w:sz w:val="24"/>
          <w:szCs w:val="24"/>
        </w:rPr>
        <w:t xml:space="preserve"> Näringslivets Producentansvar AB (NPA) </w:t>
      </w:r>
      <w:r w:rsidRPr="004879C3">
        <w:rPr>
          <w:sz w:val="24"/>
          <w:szCs w:val="24"/>
        </w:rPr>
        <w:t>och</w:t>
      </w:r>
      <w:r w:rsidRPr="004879C3">
        <w:rPr>
          <w:b/>
          <w:bCs/>
          <w:sz w:val="24"/>
          <w:szCs w:val="24"/>
        </w:rPr>
        <w:t xml:space="preserve"> Kuusakoski.</w:t>
      </w:r>
    </w:p>
    <w:p w14:paraId="59A27074" w14:textId="77777777" w:rsidR="004879C3" w:rsidRPr="004879C3" w:rsidRDefault="004879C3" w:rsidP="004879C3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b/>
          <w:bCs/>
          <w:sz w:val="24"/>
          <w:szCs w:val="24"/>
        </w:rPr>
        <w:pict w14:anchorId="50D84DB2">
          <v:rect id="_x0000_i1053" style="width:0;height:1.5pt" o:hralign="center" o:hrstd="t" o:hr="t" fillcolor="#a0a0a0" stroked="f"/>
        </w:pict>
      </w:r>
    </w:p>
    <w:p w14:paraId="47C101C9" w14:textId="77777777" w:rsidR="004879C3" w:rsidRPr="004879C3" w:rsidRDefault="004879C3" w:rsidP="004879C3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b/>
          <w:bCs/>
          <w:sz w:val="24"/>
          <w:szCs w:val="24"/>
        </w:rPr>
        <w:t>Mottagningsplatser och öppettider</w:t>
      </w:r>
    </w:p>
    <w:p w14:paraId="526E4839" w14:textId="77777777" w:rsidR="004879C3" w:rsidRPr="004879C3" w:rsidRDefault="004879C3" w:rsidP="004879C3">
      <w:pPr>
        <w:spacing w:before="21"/>
        <w:ind w:left="0" w:right="-20"/>
        <w:rPr>
          <w:sz w:val="24"/>
          <w:szCs w:val="24"/>
        </w:rPr>
      </w:pPr>
      <w:r w:rsidRPr="004879C3">
        <w:rPr>
          <w:b/>
          <w:bCs/>
          <w:sz w:val="24"/>
          <w:szCs w:val="24"/>
        </w:rPr>
        <w:t>Åsele – Företagarnas returpunkt</w:t>
      </w:r>
      <w:r w:rsidRPr="004879C3">
        <w:rPr>
          <w:b/>
          <w:bCs/>
          <w:sz w:val="24"/>
          <w:szCs w:val="24"/>
        </w:rPr>
        <w:br/>
      </w:r>
      <w:r w:rsidRPr="004879C3">
        <w:rPr>
          <w:rFonts w:ascii="Segoe UI Emoji" w:hAnsi="Segoe UI Emoji" w:cs="Segoe UI Emoji"/>
          <w:sz w:val="24"/>
          <w:szCs w:val="24"/>
        </w:rPr>
        <w:t>📍</w:t>
      </w:r>
      <w:r w:rsidRPr="004879C3">
        <w:rPr>
          <w:sz w:val="24"/>
          <w:szCs w:val="24"/>
        </w:rPr>
        <w:t xml:space="preserve"> Kuusakoski, Industrivägen 7, 919 32 Åsele</w:t>
      </w:r>
      <w:r w:rsidRPr="004879C3">
        <w:rPr>
          <w:sz w:val="24"/>
          <w:szCs w:val="24"/>
        </w:rPr>
        <w:br/>
      </w:r>
      <w:r w:rsidRPr="004879C3">
        <w:rPr>
          <w:rFonts w:ascii="Segoe UI Emoji" w:hAnsi="Segoe UI Emoji" w:cs="Segoe UI Emoji"/>
          <w:sz w:val="24"/>
          <w:szCs w:val="24"/>
        </w:rPr>
        <w:t>🕒</w:t>
      </w:r>
      <w:r w:rsidRPr="004879C3">
        <w:rPr>
          <w:sz w:val="24"/>
          <w:szCs w:val="24"/>
        </w:rPr>
        <w:t xml:space="preserve"> Vardagar: 07.00–16.00 </w:t>
      </w:r>
      <w:r w:rsidRPr="004879C3">
        <w:rPr>
          <w:i/>
          <w:iCs/>
          <w:sz w:val="24"/>
          <w:szCs w:val="24"/>
        </w:rPr>
        <w:t>(helgfria dagar)</w:t>
      </w:r>
    </w:p>
    <w:p w14:paraId="78EE1A81" w14:textId="40AF992B" w:rsidR="004879C3" w:rsidRPr="004879C3" w:rsidRDefault="004879C3" w:rsidP="004879C3">
      <w:pPr>
        <w:spacing w:before="21"/>
        <w:ind w:left="0" w:right="-20"/>
        <w:rPr>
          <w:sz w:val="24"/>
          <w:szCs w:val="24"/>
        </w:rPr>
      </w:pPr>
      <w:r w:rsidRPr="004879C3">
        <w:rPr>
          <w:b/>
          <w:bCs/>
          <w:sz w:val="24"/>
          <w:szCs w:val="24"/>
        </w:rPr>
        <w:t>Dorotea – Företagarnas returpunkt</w:t>
      </w:r>
      <w:r w:rsidRPr="004879C3">
        <w:rPr>
          <w:b/>
          <w:bCs/>
          <w:sz w:val="24"/>
          <w:szCs w:val="24"/>
        </w:rPr>
        <w:br/>
      </w:r>
      <w:r w:rsidRPr="004879C3">
        <w:rPr>
          <w:rFonts w:ascii="Segoe UI Emoji" w:hAnsi="Segoe UI Emoji" w:cs="Segoe UI Emoji"/>
          <w:b/>
          <w:bCs/>
          <w:sz w:val="24"/>
          <w:szCs w:val="24"/>
        </w:rPr>
        <w:t>📍</w:t>
      </w:r>
      <w:r w:rsidRPr="004879C3">
        <w:rPr>
          <w:b/>
          <w:bCs/>
          <w:sz w:val="24"/>
          <w:szCs w:val="24"/>
        </w:rPr>
        <w:t xml:space="preserve"> Kuusakoski, Järnvägsgatan 1C, 917 31 Dorotea</w:t>
      </w:r>
      <w:r w:rsidRPr="004879C3">
        <w:rPr>
          <w:b/>
          <w:bCs/>
          <w:sz w:val="24"/>
          <w:szCs w:val="24"/>
        </w:rPr>
        <w:br/>
      </w:r>
      <w:r w:rsidRPr="004879C3">
        <w:rPr>
          <w:rFonts w:ascii="Segoe UI Emoji" w:hAnsi="Segoe UI Emoji" w:cs="Segoe UI Emoji"/>
          <w:b/>
          <w:bCs/>
          <w:sz w:val="24"/>
          <w:szCs w:val="24"/>
        </w:rPr>
        <w:t>🕒</w:t>
      </w:r>
      <w:r w:rsidRPr="004879C3">
        <w:rPr>
          <w:sz w:val="24"/>
          <w:szCs w:val="24"/>
        </w:rPr>
        <w:t>Måndag, tisdag, torsdag, fredag: 08.00–16.00</w:t>
      </w:r>
    </w:p>
    <w:p w14:paraId="617BC411" w14:textId="7C9DE91E" w:rsidR="004879C3" w:rsidRPr="004879C3" w:rsidRDefault="004879C3" w:rsidP="004879C3">
      <w:p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 xml:space="preserve">     </w:t>
      </w:r>
      <w:r w:rsidRPr="004879C3">
        <w:rPr>
          <w:sz w:val="24"/>
          <w:szCs w:val="24"/>
        </w:rPr>
        <w:t xml:space="preserve">Onsdag: 08.00–20.00 </w:t>
      </w:r>
      <w:r w:rsidRPr="004879C3">
        <w:rPr>
          <w:i/>
          <w:iCs/>
          <w:sz w:val="24"/>
          <w:szCs w:val="24"/>
        </w:rPr>
        <w:t>(helgfria dagar)</w:t>
      </w:r>
    </w:p>
    <w:p w14:paraId="641DAE18" w14:textId="77777777" w:rsidR="004879C3" w:rsidRPr="004879C3" w:rsidRDefault="004879C3" w:rsidP="004879C3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b/>
          <w:bCs/>
          <w:sz w:val="24"/>
          <w:szCs w:val="24"/>
        </w:rPr>
        <w:pict w14:anchorId="152991F0">
          <v:rect id="_x0000_i1054" style="width:0;height:1.5pt" o:hralign="center" o:hrstd="t" o:hr="t" fillcolor="#a0a0a0" stroked="f"/>
        </w:pict>
      </w:r>
    </w:p>
    <w:p w14:paraId="61ACBA77" w14:textId="77777777" w:rsidR="004879C3" w:rsidRPr="004879C3" w:rsidRDefault="004879C3" w:rsidP="004879C3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b/>
          <w:bCs/>
          <w:sz w:val="24"/>
          <w:szCs w:val="24"/>
        </w:rPr>
        <w:t>Vad kan du lämna?</w:t>
      </w:r>
    </w:p>
    <w:p w14:paraId="3A7A48B6" w14:textId="77777777" w:rsidR="004879C3" w:rsidRPr="004879C3" w:rsidRDefault="004879C3" w:rsidP="004879C3">
      <w:pPr>
        <w:numPr>
          <w:ilvl w:val="0"/>
          <w:numId w:val="29"/>
        </w:num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>Papper och kartong</w:t>
      </w:r>
    </w:p>
    <w:p w14:paraId="00445406" w14:textId="77777777" w:rsidR="004879C3" w:rsidRPr="004879C3" w:rsidRDefault="004879C3" w:rsidP="004879C3">
      <w:pPr>
        <w:numPr>
          <w:ilvl w:val="0"/>
          <w:numId w:val="29"/>
        </w:num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>Plast</w:t>
      </w:r>
    </w:p>
    <w:p w14:paraId="58581EDA" w14:textId="77777777" w:rsidR="004879C3" w:rsidRPr="004879C3" w:rsidRDefault="004879C3" w:rsidP="004879C3">
      <w:pPr>
        <w:numPr>
          <w:ilvl w:val="0"/>
          <w:numId w:val="29"/>
        </w:num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>Metall</w:t>
      </w:r>
    </w:p>
    <w:p w14:paraId="47A485A3" w14:textId="77777777" w:rsidR="004879C3" w:rsidRPr="004879C3" w:rsidRDefault="004879C3" w:rsidP="004879C3">
      <w:pPr>
        <w:numPr>
          <w:ilvl w:val="0"/>
          <w:numId w:val="29"/>
        </w:num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>Glas (färgat och ofärgat)</w:t>
      </w:r>
    </w:p>
    <w:p w14:paraId="0DA78A6C" w14:textId="77777777" w:rsidR="004879C3" w:rsidRPr="004879C3" w:rsidRDefault="004879C3" w:rsidP="004879C3">
      <w:pPr>
        <w:numPr>
          <w:ilvl w:val="0"/>
          <w:numId w:val="29"/>
        </w:num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>Trä</w:t>
      </w:r>
    </w:p>
    <w:p w14:paraId="6F75FA4B" w14:textId="77777777" w:rsidR="004879C3" w:rsidRPr="004879C3" w:rsidRDefault="004879C3" w:rsidP="004879C3">
      <w:pPr>
        <w:numPr>
          <w:ilvl w:val="0"/>
          <w:numId w:val="29"/>
        </w:num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>Textil</w:t>
      </w:r>
    </w:p>
    <w:p w14:paraId="1C0FFDC5" w14:textId="77777777" w:rsidR="004879C3" w:rsidRPr="004879C3" w:rsidRDefault="004879C3" w:rsidP="004879C3">
      <w:pPr>
        <w:numPr>
          <w:ilvl w:val="0"/>
          <w:numId w:val="29"/>
        </w:num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>Keramik</w:t>
      </w:r>
    </w:p>
    <w:p w14:paraId="2C871F0C" w14:textId="77777777" w:rsidR="004879C3" w:rsidRPr="004879C3" w:rsidRDefault="004879C3" w:rsidP="004879C3">
      <w:pPr>
        <w:numPr>
          <w:ilvl w:val="0"/>
          <w:numId w:val="29"/>
        </w:numPr>
        <w:spacing w:before="21"/>
        <w:ind w:right="-20"/>
        <w:rPr>
          <w:b/>
          <w:bCs/>
          <w:sz w:val="24"/>
          <w:szCs w:val="24"/>
        </w:rPr>
      </w:pPr>
      <w:r w:rsidRPr="004879C3">
        <w:rPr>
          <w:sz w:val="24"/>
          <w:szCs w:val="24"/>
        </w:rPr>
        <w:t>Övriga förpackningsmaterial</w:t>
      </w:r>
    </w:p>
    <w:p w14:paraId="56BED6D7" w14:textId="77777777" w:rsidR="004879C3" w:rsidRPr="004879C3" w:rsidRDefault="004879C3" w:rsidP="004879C3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b/>
          <w:bCs/>
          <w:sz w:val="24"/>
          <w:szCs w:val="24"/>
        </w:rPr>
        <w:pict w14:anchorId="76D069B8">
          <v:rect id="_x0000_i1055" style="width:0;height:1.5pt" o:hralign="center" o:hrstd="t" o:hr="t" fillcolor="#a0a0a0" stroked="f"/>
        </w:pict>
      </w:r>
    </w:p>
    <w:p w14:paraId="7244DAE2" w14:textId="77777777" w:rsidR="004879C3" w:rsidRPr="004879C3" w:rsidRDefault="004879C3" w:rsidP="004879C3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b/>
          <w:bCs/>
          <w:sz w:val="24"/>
          <w:szCs w:val="24"/>
        </w:rPr>
        <w:t>Viktigt att veta</w:t>
      </w:r>
    </w:p>
    <w:p w14:paraId="568DF5B4" w14:textId="77777777" w:rsidR="004879C3" w:rsidRPr="004879C3" w:rsidRDefault="004879C3" w:rsidP="004879C3">
      <w:pPr>
        <w:numPr>
          <w:ilvl w:val="0"/>
          <w:numId w:val="30"/>
        </w:num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>Endast mindre fordon är tillåtna, t.ex. personbil, skåpbil eller personbil med släp.</w:t>
      </w:r>
    </w:p>
    <w:p w14:paraId="1F17DFEC" w14:textId="77777777" w:rsidR="004879C3" w:rsidRPr="004879C3" w:rsidRDefault="004879C3" w:rsidP="004879C3">
      <w:pPr>
        <w:numPr>
          <w:ilvl w:val="0"/>
          <w:numId w:val="30"/>
        </w:numPr>
        <w:spacing w:before="21"/>
        <w:ind w:right="-20"/>
        <w:rPr>
          <w:b/>
          <w:bCs/>
          <w:sz w:val="24"/>
          <w:szCs w:val="24"/>
        </w:rPr>
      </w:pPr>
      <w:r w:rsidRPr="004879C3">
        <w:rPr>
          <w:sz w:val="24"/>
          <w:szCs w:val="24"/>
        </w:rPr>
        <w:t>Vid frågor:</w:t>
      </w:r>
      <w:r w:rsidRPr="004879C3">
        <w:rPr>
          <w:sz w:val="24"/>
          <w:szCs w:val="24"/>
        </w:rPr>
        <w:br/>
      </w:r>
      <w:r w:rsidRPr="004879C3">
        <w:rPr>
          <w:rFonts w:ascii="Segoe UI Emoji" w:hAnsi="Segoe UI Emoji" w:cs="Segoe UI Emoji"/>
          <w:b/>
          <w:bCs/>
          <w:sz w:val="24"/>
          <w:szCs w:val="24"/>
        </w:rPr>
        <w:t>📧</w:t>
      </w:r>
      <w:r w:rsidRPr="004879C3">
        <w:rPr>
          <w:b/>
          <w:bCs/>
          <w:sz w:val="24"/>
          <w:szCs w:val="24"/>
        </w:rPr>
        <w:t xml:space="preserve"> lycksele@kuusakoski.com</w:t>
      </w:r>
      <w:r w:rsidRPr="004879C3">
        <w:rPr>
          <w:b/>
          <w:bCs/>
          <w:sz w:val="24"/>
          <w:szCs w:val="24"/>
        </w:rPr>
        <w:br/>
      </w:r>
      <w:r w:rsidRPr="004879C3">
        <w:rPr>
          <w:rFonts w:ascii="Segoe UI Symbol" w:hAnsi="Segoe UI Symbol" w:cs="Segoe UI Symbol"/>
          <w:b/>
          <w:bCs/>
          <w:sz w:val="24"/>
          <w:szCs w:val="24"/>
        </w:rPr>
        <w:t>☎</w:t>
      </w:r>
      <w:r w:rsidRPr="004879C3">
        <w:rPr>
          <w:b/>
          <w:bCs/>
          <w:sz w:val="24"/>
          <w:szCs w:val="24"/>
        </w:rPr>
        <w:t xml:space="preserve"> 0950-104 75</w:t>
      </w:r>
    </w:p>
    <w:p w14:paraId="71F618EE" w14:textId="77777777" w:rsidR="004879C3" w:rsidRPr="004879C3" w:rsidRDefault="004879C3" w:rsidP="004879C3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b/>
          <w:bCs/>
          <w:sz w:val="24"/>
          <w:szCs w:val="24"/>
        </w:rPr>
        <w:pict w14:anchorId="3474A743">
          <v:rect id="_x0000_i1056" style="width:0;height:1.5pt" o:hralign="center" o:hrstd="t" o:hr="t" fillcolor="#a0a0a0" stroked="f"/>
        </w:pict>
      </w:r>
    </w:p>
    <w:p w14:paraId="09274525" w14:textId="77777777" w:rsidR="004879C3" w:rsidRPr="004879C3" w:rsidRDefault="004879C3" w:rsidP="004879C3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b/>
          <w:bCs/>
          <w:sz w:val="24"/>
          <w:szCs w:val="24"/>
        </w:rPr>
        <w:t>Företagens ansvar</w:t>
      </w:r>
    </w:p>
    <w:p w14:paraId="42945876" w14:textId="77777777" w:rsidR="004879C3" w:rsidRPr="004879C3" w:rsidRDefault="004879C3" w:rsidP="004879C3">
      <w:pPr>
        <w:numPr>
          <w:ilvl w:val="0"/>
          <w:numId w:val="31"/>
        </w:num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>Företag ska lämna förpackningsavfall på NPA:s mottagningsplats eller anlita en aktör som driver ett insamlingssystem.</w:t>
      </w:r>
    </w:p>
    <w:p w14:paraId="50126D4D" w14:textId="77777777" w:rsidR="004879C3" w:rsidRPr="004879C3" w:rsidRDefault="004879C3" w:rsidP="004879C3">
      <w:pPr>
        <w:numPr>
          <w:ilvl w:val="0"/>
          <w:numId w:val="31"/>
        </w:num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>Kommunens återvinningscentraler och återvinningsstationer får inte användas för företagsförpackningar.</w:t>
      </w:r>
    </w:p>
    <w:p w14:paraId="6DF7F2EB" w14:textId="77777777" w:rsidR="004879C3" w:rsidRPr="004879C3" w:rsidRDefault="004879C3" w:rsidP="004879C3">
      <w:pPr>
        <w:numPr>
          <w:ilvl w:val="0"/>
          <w:numId w:val="31"/>
        </w:numPr>
        <w:spacing w:before="21"/>
        <w:ind w:right="-20"/>
        <w:rPr>
          <w:sz w:val="24"/>
          <w:szCs w:val="24"/>
        </w:rPr>
      </w:pPr>
      <w:r w:rsidRPr="004879C3">
        <w:rPr>
          <w:sz w:val="24"/>
          <w:szCs w:val="24"/>
        </w:rPr>
        <w:t>Alla verksamheter där förpackningsavfall uppstår – exempelvis restauranger, sjukhus, butiker och offentliga evenemang – har ansvar att sortera sitt förpackningsavfall.</w:t>
      </w:r>
    </w:p>
    <w:p w14:paraId="5C2F1A4E" w14:textId="77777777" w:rsidR="004879C3" w:rsidRPr="004879C3" w:rsidRDefault="004879C3" w:rsidP="004879C3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sz w:val="24"/>
          <w:szCs w:val="24"/>
        </w:rPr>
        <w:t>Enligt</w:t>
      </w:r>
      <w:r w:rsidRPr="004879C3">
        <w:rPr>
          <w:b/>
          <w:bCs/>
          <w:sz w:val="24"/>
          <w:szCs w:val="24"/>
        </w:rPr>
        <w:t xml:space="preserve"> förpackningsförordningen (7 kap. 2 </w:t>
      </w:r>
      <w:r w:rsidRPr="004879C3">
        <w:rPr>
          <w:sz w:val="24"/>
          <w:szCs w:val="24"/>
        </w:rPr>
        <w:t>§) ska det finnas en mottagningsplats för förpackningar i varje kommun. NPA ansvarar för dessa mottagningsplatser</w:t>
      </w:r>
      <w:r w:rsidRPr="004879C3">
        <w:rPr>
          <w:b/>
          <w:bCs/>
          <w:sz w:val="24"/>
          <w:szCs w:val="24"/>
        </w:rPr>
        <w:t>.</w:t>
      </w:r>
    </w:p>
    <w:p w14:paraId="2EB09CC5" w14:textId="5BB8E3AA" w:rsidR="1CCD05C2" w:rsidRPr="004879C3" w:rsidRDefault="004879C3" w:rsidP="1CCD05C2">
      <w:pPr>
        <w:spacing w:before="21"/>
        <w:ind w:left="0" w:right="-20"/>
        <w:rPr>
          <w:b/>
          <w:bCs/>
          <w:sz w:val="24"/>
          <w:szCs w:val="24"/>
        </w:rPr>
      </w:pPr>
      <w:r w:rsidRPr="004879C3">
        <w:rPr>
          <w:rFonts w:ascii="Segoe UI Emoji" w:hAnsi="Segoe UI Emoji" w:cs="Segoe UI Emoji"/>
          <w:b/>
          <w:bCs/>
          <w:sz w:val="24"/>
          <w:szCs w:val="24"/>
        </w:rPr>
        <w:lastRenderedPageBreak/>
        <w:t>👉</w:t>
      </w:r>
      <w:r w:rsidRPr="004879C3">
        <w:rPr>
          <w:b/>
          <w:bCs/>
          <w:sz w:val="24"/>
          <w:szCs w:val="24"/>
        </w:rPr>
        <w:t xml:space="preserve"> Läs mer och hitta mottagningsplatser:</w:t>
      </w:r>
      <w:r w:rsidRPr="004879C3">
        <w:rPr>
          <w:b/>
          <w:bCs/>
          <w:sz w:val="24"/>
          <w:szCs w:val="24"/>
        </w:rPr>
        <w:br/>
      </w:r>
      <w:r w:rsidRPr="004879C3">
        <w:rPr>
          <w:sz w:val="24"/>
          <w:szCs w:val="24"/>
          <w:u w:val="single"/>
        </w:rPr>
        <w:t>https://npa.se/hitta-mottagningsplats#mottagningsplats</w:t>
      </w:r>
    </w:p>
    <w:p w14:paraId="02392CC0" w14:textId="4D3F9C19" w:rsidR="1CCD05C2" w:rsidRDefault="1CCD05C2" w:rsidP="1CCD05C2">
      <w:pPr>
        <w:spacing w:before="21"/>
        <w:ind w:left="0" w:right="-20"/>
        <w:rPr>
          <w:rFonts w:ascii="Calibri" w:eastAsia="Times New Roman" w:hAnsi="Calibri" w:cs="Calibri"/>
          <w:i/>
          <w:iCs/>
        </w:rPr>
      </w:pPr>
    </w:p>
    <w:sectPr w:rsidR="1CCD05C2" w:rsidSect="002715B9">
      <w:headerReference w:type="default" r:id="rId11"/>
      <w:footerReference w:type="default" r:id="rId12"/>
      <w:pgSz w:w="11906" w:h="16838" w:code="9"/>
      <w:pgMar w:top="1134" w:right="1133" w:bottom="1134" w:left="1701" w:header="851" w:footer="851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5A8D" w14:textId="77777777" w:rsidR="00E61D57" w:rsidRDefault="00E61D57" w:rsidP="004F7722">
      <w:r>
        <w:separator/>
      </w:r>
    </w:p>
  </w:endnote>
  <w:endnote w:type="continuationSeparator" w:id="0">
    <w:p w14:paraId="4D6F3D46" w14:textId="77777777" w:rsidR="00E61D57" w:rsidRDefault="00E61D57" w:rsidP="004F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98D5" w14:textId="77777777" w:rsidR="000F77D6" w:rsidRPr="000F77D6" w:rsidRDefault="000F77D6" w:rsidP="000F77D6">
    <w:pPr>
      <w:pStyle w:val="Sidfot"/>
      <w:rPr>
        <w:sz w:val="18"/>
        <w:szCs w:val="18"/>
      </w:rPr>
    </w:pPr>
    <w:r w:rsidRPr="0036326F">
      <w:rPr>
        <w:b/>
        <w:bCs/>
        <w:sz w:val="18"/>
        <w:szCs w:val="18"/>
      </w:rPr>
      <w:t>SAV ABs</w:t>
    </w:r>
    <w:r w:rsidRPr="000F77D6">
      <w:rPr>
        <w:sz w:val="18"/>
        <w:szCs w:val="18"/>
      </w:rPr>
      <w:t xml:space="preserve"> växel </w:t>
    </w:r>
    <w:r w:rsidRPr="000F77D6">
      <w:rPr>
        <w:sz w:val="18"/>
        <w:szCs w:val="18"/>
        <w:u w:val="single"/>
      </w:rPr>
      <w:t>0941 142 60</w:t>
    </w:r>
    <w:r>
      <w:rPr>
        <w:sz w:val="18"/>
        <w:szCs w:val="18"/>
      </w:rPr>
      <w:tab/>
      <w:t>Övrig tid kommunväxeln</w:t>
    </w:r>
    <w:r>
      <w:rPr>
        <w:sz w:val="18"/>
        <w:szCs w:val="18"/>
      </w:rPr>
      <w:tab/>
      <w:t xml:space="preserve">Adress: SAV AB </w:t>
    </w:r>
  </w:p>
  <w:p w14:paraId="5F6AF772" w14:textId="77777777" w:rsidR="000F77D6" w:rsidRDefault="000F77D6" w:rsidP="000F77D6">
    <w:pPr>
      <w:pStyle w:val="Sidfot"/>
      <w:rPr>
        <w:sz w:val="18"/>
        <w:szCs w:val="18"/>
      </w:rPr>
    </w:pPr>
    <w:r w:rsidRPr="000F77D6">
      <w:rPr>
        <w:sz w:val="18"/>
        <w:szCs w:val="18"/>
      </w:rPr>
      <w:t>Telefontid Måndag-torsdag 13-1</w: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D76D3" wp14:editId="322437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="http://schemas.openxmlformats.org/drawingml/2006/main">
          <w:pict w14:anchorId="53C112C8">
            <v:rect id="Rektangel 235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938953 [1614]" strokeweight="1.25pt" w14:anchorId="1EAACE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>
              <w10:wrap anchorx="page" anchory="page"/>
            </v:rect>
          </w:pict>
        </mc:Fallback>
      </mc:AlternateContent>
    </w:r>
    <w:r>
      <w:rPr>
        <w:sz w:val="18"/>
        <w:szCs w:val="18"/>
      </w:rPr>
      <w:t>5</w:t>
    </w:r>
    <w:r>
      <w:rPr>
        <w:sz w:val="18"/>
        <w:szCs w:val="18"/>
      </w:rPr>
      <w:tab/>
    </w:r>
    <w:r w:rsidRPr="000F77D6">
      <w:rPr>
        <w:sz w:val="18"/>
        <w:szCs w:val="18"/>
        <w:u w:val="single"/>
      </w:rPr>
      <w:t>0941 140 00</w:t>
    </w:r>
    <w:r>
      <w:rPr>
        <w:sz w:val="18"/>
        <w:szCs w:val="18"/>
      </w:rPr>
      <w:tab/>
      <w:t>Vasagaten 5</w:t>
    </w:r>
  </w:p>
  <w:p w14:paraId="25A3C8FA" w14:textId="2DBA919E" w:rsidR="000F77D6" w:rsidRDefault="0036326F" w:rsidP="000F77D6">
    <w:pPr>
      <w:pStyle w:val="Sidfot"/>
      <w:rPr>
        <w:sz w:val="18"/>
        <w:szCs w:val="18"/>
      </w:rPr>
    </w:pPr>
    <w:r>
      <w:rPr>
        <w:sz w:val="18"/>
        <w:szCs w:val="18"/>
      </w:rPr>
      <w:t>kundtjänst@sav.nu</w:t>
    </w:r>
    <w:r w:rsidR="000F77D6">
      <w:rPr>
        <w:sz w:val="18"/>
        <w:szCs w:val="18"/>
      </w:rPr>
      <w:tab/>
    </w:r>
    <w:r w:rsidR="000F77D6">
      <w:rPr>
        <w:sz w:val="18"/>
        <w:szCs w:val="18"/>
      </w:rPr>
      <w:tab/>
      <w:t>919 85 Åsele</w:t>
    </w:r>
  </w:p>
  <w:p w14:paraId="343BF8DF" w14:textId="0F6F24CA" w:rsidR="00AB44F4" w:rsidRPr="000F77D6" w:rsidRDefault="00AB44F4" w:rsidP="000F77D6">
    <w:pPr>
      <w:pStyle w:val="Sidfot"/>
    </w:pPr>
    <w:r>
      <w:rPr>
        <w:sz w:val="18"/>
        <w:szCs w:val="18"/>
      </w:rPr>
      <w:t>www.sav.nu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1A5E" w14:textId="77777777" w:rsidR="00E61D57" w:rsidRDefault="00E61D57" w:rsidP="004F7722">
      <w:r>
        <w:separator/>
      </w:r>
    </w:p>
  </w:footnote>
  <w:footnote w:type="continuationSeparator" w:id="0">
    <w:p w14:paraId="22031BE0" w14:textId="77777777" w:rsidR="00E61D57" w:rsidRDefault="00E61D57" w:rsidP="004F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166A" w14:textId="70065BB1" w:rsidR="0036326F" w:rsidRDefault="29B0FC4B" w:rsidP="29B0FC4B">
    <w:pPr>
      <w:pStyle w:val="Sidhuvud"/>
      <w:ind w:left="0"/>
    </w:pPr>
    <w:r>
      <w:rPr>
        <w:noProof/>
      </w:rPr>
      <w:drawing>
        <wp:inline distT="0" distB="0" distL="0" distR="0" wp14:anchorId="172DCA02" wp14:editId="06555E56">
          <wp:extent cx="1526796" cy="853440"/>
          <wp:effectExtent l="0" t="0" r="0" b="3810"/>
          <wp:docPr id="1506133849" name="Bildobjekt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796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599CD4" w14:textId="77777777" w:rsidR="0036326F" w:rsidRPr="001F3238" w:rsidRDefault="0036326F" w:rsidP="00C735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6.75pt;height:6.75pt;visibility:visible;mso-wrap-style:square" o:bullet="t">
        <v:imagedata r:id="rId1" o:title=""/>
      </v:shape>
    </w:pict>
  </w:numPicBullet>
  <w:numPicBullet w:numPicBulletId="1">
    <w:pict>
      <v:shape id="_x0000_i1099" type="#_x0000_t75" style="width:14.25pt;height:14.25pt;visibility:visible;mso-wrap-style:square" o:bullet="t">
        <v:imagedata r:id="rId2" o:title=""/>
      </v:shape>
    </w:pict>
  </w:numPicBullet>
  <w:numPicBullet w:numPicBulletId="2">
    <w:pict>
      <v:shape id="_x0000_i1100" type="#_x0000_t75" style="width:6.75pt;height:6.75pt;visibility:visible;mso-wrap-style:square" o:bullet="t">
        <v:imagedata r:id="rId3" o:title=""/>
      </v:shape>
    </w:pict>
  </w:numPicBullet>
  <w:numPicBullet w:numPicBulletId="3">
    <w:pict>
      <v:shape id="_x0000_i1101" type="#_x0000_t75" style="width:6.75pt;height:6.75pt;visibility:visible;mso-wrap-style:square" o:bullet="t">
        <v:imagedata r:id="rId4" o:title=""/>
      </v:shape>
    </w:pict>
  </w:numPicBullet>
  <w:abstractNum w:abstractNumId="0" w15:restartNumberingAfterBreak="0">
    <w:nsid w:val="01C81795"/>
    <w:multiLevelType w:val="hybridMultilevel"/>
    <w:tmpl w:val="AF026512"/>
    <w:lvl w:ilvl="0" w:tplc="14C4F150">
      <w:start w:val="1"/>
      <w:numFmt w:val="bullet"/>
      <w:lvlText w:val=""/>
      <w:lvlPicBulletId w:val="3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33B2D20"/>
    <w:multiLevelType w:val="hybridMultilevel"/>
    <w:tmpl w:val="36D4CB20"/>
    <w:lvl w:ilvl="0" w:tplc="041D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5E0418"/>
    <w:multiLevelType w:val="multilevel"/>
    <w:tmpl w:val="5ED0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31D8C"/>
    <w:multiLevelType w:val="hybridMultilevel"/>
    <w:tmpl w:val="9F307860"/>
    <w:lvl w:ilvl="0" w:tplc="2F84585C">
      <w:start w:val="1"/>
      <w:numFmt w:val="bullet"/>
      <w:lvlText w:val=""/>
      <w:lvlPicBulletId w:val="0"/>
      <w:lvlJc w:val="left"/>
      <w:pPr>
        <w:ind w:left="836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0CCE613E"/>
    <w:multiLevelType w:val="hybridMultilevel"/>
    <w:tmpl w:val="C32ACFF8"/>
    <w:lvl w:ilvl="0" w:tplc="95CADF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8224D"/>
    <w:multiLevelType w:val="multilevel"/>
    <w:tmpl w:val="5392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F64474"/>
    <w:multiLevelType w:val="hybridMultilevel"/>
    <w:tmpl w:val="BA18CA76"/>
    <w:lvl w:ilvl="0" w:tplc="95CADF28">
      <w:start w:val="1"/>
      <w:numFmt w:val="bullet"/>
      <w:lvlText w:val=""/>
      <w:lvlPicBulletId w:val="1"/>
      <w:lvlJc w:val="left"/>
      <w:pPr>
        <w:ind w:left="1196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 w15:restartNumberingAfterBreak="0">
    <w:nsid w:val="1D770420"/>
    <w:multiLevelType w:val="multilevel"/>
    <w:tmpl w:val="D2E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40F87"/>
    <w:multiLevelType w:val="multilevel"/>
    <w:tmpl w:val="C730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215ECA"/>
    <w:multiLevelType w:val="multilevel"/>
    <w:tmpl w:val="70FC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AD3382"/>
    <w:multiLevelType w:val="hybridMultilevel"/>
    <w:tmpl w:val="61F8E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83E38"/>
    <w:multiLevelType w:val="hybridMultilevel"/>
    <w:tmpl w:val="FCE80A44"/>
    <w:lvl w:ilvl="0" w:tplc="2F8458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C3A7E"/>
    <w:multiLevelType w:val="hybridMultilevel"/>
    <w:tmpl w:val="4C7A4A9C"/>
    <w:lvl w:ilvl="0" w:tplc="95CADF28">
      <w:start w:val="1"/>
      <w:numFmt w:val="bullet"/>
      <w:lvlText w:val=""/>
      <w:lvlPicBulletId w:val="1"/>
      <w:lvlJc w:val="left"/>
      <w:pPr>
        <w:ind w:left="1196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2A385AA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3E7537"/>
    <w:multiLevelType w:val="multilevel"/>
    <w:tmpl w:val="14F6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C372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18450C"/>
    <w:multiLevelType w:val="hybridMultilevel"/>
    <w:tmpl w:val="5E847BF8"/>
    <w:lvl w:ilvl="0" w:tplc="0A18BD36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58719D"/>
    <w:multiLevelType w:val="multilevel"/>
    <w:tmpl w:val="D4A4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AF5F80"/>
    <w:multiLevelType w:val="multilevel"/>
    <w:tmpl w:val="1E76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532A26"/>
    <w:multiLevelType w:val="hybridMultilevel"/>
    <w:tmpl w:val="4BAED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D11DC"/>
    <w:multiLevelType w:val="hybridMultilevel"/>
    <w:tmpl w:val="BD8669E2"/>
    <w:lvl w:ilvl="0" w:tplc="2F84585C">
      <w:start w:val="1"/>
      <w:numFmt w:val="bullet"/>
      <w:lvlText w:val=""/>
      <w:lvlPicBulletId w:val="0"/>
      <w:lvlJc w:val="left"/>
      <w:pPr>
        <w:ind w:left="836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1" w15:restartNumberingAfterBreak="0">
    <w:nsid w:val="5B825452"/>
    <w:multiLevelType w:val="hybridMultilevel"/>
    <w:tmpl w:val="3D82F90E"/>
    <w:lvl w:ilvl="0" w:tplc="2F84585C">
      <w:start w:val="1"/>
      <w:numFmt w:val="bullet"/>
      <w:lvlText w:val=""/>
      <w:lvlPicBulletId w:val="0"/>
      <w:lvlJc w:val="left"/>
      <w:pPr>
        <w:ind w:left="1184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2" w15:restartNumberingAfterBreak="0">
    <w:nsid w:val="5C9A574A"/>
    <w:multiLevelType w:val="multilevel"/>
    <w:tmpl w:val="E2A0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2F2903"/>
    <w:multiLevelType w:val="multilevel"/>
    <w:tmpl w:val="3872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470713"/>
    <w:multiLevelType w:val="hybridMultilevel"/>
    <w:tmpl w:val="E7D6BF0E"/>
    <w:lvl w:ilvl="0" w:tplc="95CADF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A477D"/>
    <w:multiLevelType w:val="multilevel"/>
    <w:tmpl w:val="6FBC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0A6BEF"/>
    <w:multiLevelType w:val="hybridMultilevel"/>
    <w:tmpl w:val="F972370E"/>
    <w:lvl w:ilvl="0" w:tplc="297601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C2F62"/>
    <w:multiLevelType w:val="hybridMultilevel"/>
    <w:tmpl w:val="DF54165C"/>
    <w:lvl w:ilvl="0" w:tplc="2F8458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84EDF2">
      <w:numFmt w:val="bullet"/>
      <w:lvlText w:val="•"/>
      <w:lvlJc w:val="left"/>
      <w:pPr>
        <w:ind w:left="1470" w:hanging="390"/>
      </w:pPr>
      <w:rPr>
        <w:rFonts w:ascii="Calibri" w:eastAsia="Arial" w:hAnsi="Calibri" w:cs="Calibri" w:hint="default"/>
        <w:w w:val="211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115A2"/>
    <w:multiLevelType w:val="multilevel"/>
    <w:tmpl w:val="2578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497122"/>
    <w:multiLevelType w:val="hybridMultilevel"/>
    <w:tmpl w:val="46383B32"/>
    <w:lvl w:ilvl="0" w:tplc="2F84585C">
      <w:start w:val="1"/>
      <w:numFmt w:val="bullet"/>
      <w:lvlText w:val=""/>
      <w:lvlPicBulletId w:val="0"/>
      <w:lvlJc w:val="left"/>
      <w:pPr>
        <w:ind w:left="1196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0" w15:restartNumberingAfterBreak="0">
    <w:nsid w:val="7DA60AEE"/>
    <w:multiLevelType w:val="hybridMultilevel"/>
    <w:tmpl w:val="26B8E8EA"/>
    <w:lvl w:ilvl="0" w:tplc="95CADF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19702">
    <w:abstractNumId w:val="15"/>
  </w:num>
  <w:num w:numId="2" w16cid:durableId="1446387245">
    <w:abstractNumId w:val="13"/>
  </w:num>
  <w:num w:numId="3" w16cid:durableId="1473870511">
    <w:abstractNumId w:val="20"/>
  </w:num>
  <w:num w:numId="4" w16cid:durableId="1368679272">
    <w:abstractNumId w:val="1"/>
  </w:num>
  <w:num w:numId="5" w16cid:durableId="2004777180">
    <w:abstractNumId w:val="3"/>
  </w:num>
  <w:num w:numId="6" w16cid:durableId="1278411773">
    <w:abstractNumId w:val="29"/>
  </w:num>
  <w:num w:numId="7" w16cid:durableId="41253989">
    <w:abstractNumId w:val="19"/>
  </w:num>
  <w:num w:numId="8" w16cid:durableId="176892918">
    <w:abstractNumId w:val="27"/>
  </w:num>
  <w:num w:numId="9" w16cid:durableId="885065934">
    <w:abstractNumId w:val="11"/>
  </w:num>
  <w:num w:numId="10" w16cid:durableId="2075925732">
    <w:abstractNumId w:val="21"/>
  </w:num>
  <w:num w:numId="11" w16cid:durableId="1793858793">
    <w:abstractNumId w:val="10"/>
  </w:num>
  <w:num w:numId="12" w16cid:durableId="602301825">
    <w:abstractNumId w:val="24"/>
  </w:num>
  <w:num w:numId="13" w16cid:durableId="2069188179">
    <w:abstractNumId w:val="16"/>
  </w:num>
  <w:num w:numId="14" w16cid:durableId="1798062036">
    <w:abstractNumId w:val="30"/>
  </w:num>
  <w:num w:numId="15" w16cid:durableId="1719695486">
    <w:abstractNumId w:val="12"/>
  </w:num>
  <w:num w:numId="16" w16cid:durableId="104623507">
    <w:abstractNumId w:val="26"/>
  </w:num>
  <w:num w:numId="17" w16cid:durableId="1700088819">
    <w:abstractNumId w:val="0"/>
  </w:num>
  <w:num w:numId="18" w16cid:durableId="800198378">
    <w:abstractNumId w:val="6"/>
  </w:num>
  <w:num w:numId="19" w16cid:durableId="1621107216">
    <w:abstractNumId w:val="4"/>
  </w:num>
  <w:num w:numId="20" w16cid:durableId="1945724947">
    <w:abstractNumId w:val="7"/>
  </w:num>
  <w:num w:numId="21" w16cid:durableId="16543886">
    <w:abstractNumId w:val="28"/>
  </w:num>
  <w:num w:numId="22" w16cid:durableId="656764348">
    <w:abstractNumId w:val="18"/>
  </w:num>
  <w:num w:numId="23" w16cid:durableId="2086876324">
    <w:abstractNumId w:val="8"/>
  </w:num>
  <w:num w:numId="24" w16cid:durableId="540216974">
    <w:abstractNumId w:val="9"/>
  </w:num>
  <w:num w:numId="25" w16cid:durableId="2110926989">
    <w:abstractNumId w:val="5"/>
  </w:num>
  <w:num w:numId="26" w16cid:durableId="1256941696">
    <w:abstractNumId w:val="23"/>
  </w:num>
  <w:num w:numId="27" w16cid:durableId="525674379">
    <w:abstractNumId w:val="17"/>
  </w:num>
  <w:num w:numId="28" w16cid:durableId="1222248689">
    <w:abstractNumId w:val="22"/>
  </w:num>
  <w:num w:numId="29" w16cid:durableId="1802577147">
    <w:abstractNumId w:val="14"/>
  </w:num>
  <w:num w:numId="30" w16cid:durableId="1815443457">
    <w:abstractNumId w:val="25"/>
  </w:num>
  <w:num w:numId="31" w16cid:durableId="2095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14"/>
    <w:rsid w:val="00052A47"/>
    <w:rsid w:val="00070CCB"/>
    <w:rsid w:val="000B02A7"/>
    <w:rsid w:val="000C641E"/>
    <w:rsid w:val="000D5A92"/>
    <w:rsid w:val="000E281D"/>
    <w:rsid w:val="000F77D6"/>
    <w:rsid w:val="000F7B76"/>
    <w:rsid w:val="001040BD"/>
    <w:rsid w:val="0012750F"/>
    <w:rsid w:val="00151282"/>
    <w:rsid w:val="0015483D"/>
    <w:rsid w:val="00154CDA"/>
    <w:rsid w:val="00156B03"/>
    <w:rsid w:val="00175159"/>
    <w:rsid w:val="00186885"/>
    <w:rsid w:val="001A7639"/>
    <w:rsid w:val="001C4EB8"/>
    <w:rsid w:val="001D29A9"/>
    <w:rsid w:val="001F0017"/>
    <w:rsid w:val="001F3238"/>
    <w:rsid w:val="00201E64"/>
    <w:rsid w:val="00202E2F"/>
    <w:rsid w:val="00214028"/>
    <w:rsid w:val="002432B8"/>
    <w:rsid w:val="00243BE0"/>
    <w:rsid w:val="002541FA"/>
    <w:rsid w:val="00256173"/>
    <w:rsid w:val="00256F00"/>
    <w:rsid w:val="00256F0D"/>
    <w:rsid w:val="002663B3"/>
    <w:rsid w:val="002715B9"/>
    <w:rsid w:val="002A2545"/>
    <w:rsid w:val="002A4B93"/>
    <w:rsid w:val="002B17D7"/>
    <w:rsid w:val="002B32A7"/>
    <w:rsid w:val="002E5D4D"/>
    <w:rsid w:val="002E7B8D"/>
    <w:rsid w:val="002F16EE"/>
    <w:rsid w:val="00306FAC"/>
    <w:rsid w:val="00314A8A"/>
    <w:rsid w:val="0032670C"/>
    <w:rsid w:val="00334559"/>
    <w:rsid w:val="00335506"/>
    <w:rsid w:val="0033561D"/>
    <w:rsid w:val="00352A8E"/>
    <w:rsid w:val="00360AD5"/>
    <w:rsid w:val="00361F31"/>
    <w:rsid w:val="0036326F"/>
    <w:rsid w:val="00382D99"/>
    <w:rsid w:val="00397359"/>
    <w:rsid w:val="003E7BB5"/>
    <w:rsid w:val="00410AE2"/>
    <w:rsid w:val="00422891"/>
    <w:rsid w:val="004307B5"/>
    <w:rsid w:val="004323E4"/>
    <w:rsid w:val="00436139"/>
    <w:rsid w:val="00484410"/>
    <w:rsid w:val="004879C3"/>
    <w:rsid w:val="00497524"/>
    <w:rsid w:val="004B370A"/>
    <w:rsid w:val="004C5F26"/>
    <w:rsid w:val="004C6118"/>
    <w:rsid w:val="004D5BD9"/>
    <w:rsid w:val="004E3E48"/>
    <w:rsid w:val="004E5C90"/>
    <w:rsid w:val="004E6E90"/>
    <w:rsid w:val="004F61E2"/>
    <w:rsid w:val="004F7722"/>
    <w:rsid w:val="00501C57"/>
    <w:rsid w:val="005103E4"/>
    <w:rsid w:val="00511593"/>
    <w:rsid w:val="00521566"/>
    <w:rsid w:val="005300CF"/>
    <w:rsid w:val="0053350F"/>
    <w:rsid w:val="00540C97"/>
    <w:rsid w:val="00540E24"/>
    <w:rsid w:val="005520B8"/>
    <w:rsid w:val="005858F7"/>
    <w:rsid w:val="005975AC"/>
    <w:rsid w:val="005A0FCB"/>
    <w:rsid w:val="005A2D9C"/>
    <w:rsid w:val="005A49FE"/>
    <w:rsid w:val="005C7FDE"/>
    <w:rsid w:val="005E5832"/>
    <w:rsid w:val="005F2D1B"/>
    <w:rsid w:val="00600A06"/>
    <w:rsid w:val="006434D5"/>
    <w:rsid w:val="006453A3"/>
    <w:rsid w:val="00650B25"/>
    <w:rsid w:val="006564C6"/>
    <w:rsid w:val="006666F4"/>
    <w:rsid w:val="006724CF"/>
    <w:rsid w:val="00673155"/>
    <w:rsid w:val="006747D4"/>
    <w:rsid w:val="006A72C5"/>
    <w:rsid w:val="006D02B7"/>
    <w:rsid w:val="006F0D36"/>
    <w:rsid w:val="006F737A"/>
    <w:rsid w:val="00700F43"/>
    <w:rsid w:val="00701B1A"/>
    <w:rsid w:val="00714763"/>
    <w:rsid w:val="00731436"/>
    <w:rsid w:val="007516D3"/>
    <w:rsid w:val="00760695"/>
    <w:rsid w:val="00767762"/>
    <w:rsid w:val="007850A3"/>
    <w:rsid w:val="00790DE4"/>
    <w:rsid w:val="007950BF"/>
    <w:rsid w:val="00795AEA"/>
    <w:rsid w:val="007C125E"/>
    <w:rsid w:val="007C24FC"/>
    <w:rsid w:val="007D2EDE"/>
    <w:rsid w:val="007E07C0"/>
    <w:rsid w:val="007E6F14"/>
    <w:rsid w:val="00802D1F"/>
    <w:rsid w:val="00804BA3"/>
    <w:rsid w:val="00804FE7"/>
    <w:rsid w:val="00805D46"/>
    <w:rsid w:val="00815E66"/>
    <w:rsid w:val="0081617E"/>
    <w:rsid w:val="00840E74"/>
    <w:rsid w:val="008536D8"/>
    <w:rsid w:val="008656F0"/>
    <w:rsid w:val="00866BE3"/>
    <w:rsid w:val="008707AE"/>
    <w:rsid w:val="008B5D06"/>
    <w:rsid w:val="008C4074"/>
    <w:rsid w:val="008C5753"/>
    <w:rsid w:val="00900840"/>
    <w:rsid w:val="00941877"/>
    <w:rsid w:val="00954084"/>
    <w:rsid w:val="009872B8"/>
    <w:rsid w:val="009B27EC"/>
    <w:rsid w:val="009C76AA"/>
    <w:rsid w:val="00A0188D"/>
    <w:rsid w:val="00A06914"/>
    <w:rsid w:val="00A100D7"/>
    <w:rsid w:val="00A170FF"/>
    <w:rsid w:val="00A20142"/>
    <w:rsid w:val="00A27173"/>
    <w:rsid w:val="00A60CA9"/>
    <w:rsid w:val="00A74225"/>
    <w:rsid w:val="00A906DD"/>
    <w:rsid w:val="00A95F27"/>
    <w:rsid w:val="00AB44F4"/>
    <w:rsid w:val="00AD7AC4"/>
    <w:rsid w:val="00AE727D"/>
    <w:rsid w:val="00AF79AB"/>
    <w:rsid w:val="00AF7D26"/>
    <w:rsid w:val="00B34034"/>
    <w:rsid w:val="00B567F9"/>
    <w:rsid w:val="00B62E2B"/>
    <w:rsid w:val="00B90CE9"/>
    <w:rsid w:val="00BA568F"/>
    <w:rsid w:val="00BD40AA"/>
    <w:rsid w:val="00BF1A13"/>
    <w:rsid w:val="00BF674D"/>
    <w:rsid w:val="00C26C64"/>
    <w:rsid w:val="00C32923"/>
    <w:rsid w:val="00C32928"/>
    <w:rsid w:val="00C457DC"/>
    <w:rsid w:val="00C60741"/>
    <w:rsid w:val="00C63F2B"/>
    <w:rsid w:val="00C73513"/>
    <w:rsid w:val="00CA305A"/>
    <w:rsid w:val="00CB08DC"/>
    <w:rsid w:val="00CC02C0"/>
    <w:rsid w:val="00CD6F21"/>
    <w:rsid w:val="00CF303F"/>
    <w:rsid w:val="00CF7AF7"/>
    <w:rsid w:val="00D126CE"/>
    <w:rsid w:val="00D35C08"/>
    <w:rsid w:val="00D45D1C"/>
    <w:rsid w:val="00D47824"/>
    <w:rsid w:val="00D66AB1"/>
    <w:rsid w:val="00D7393F"/>
    <w:rsid w:val="00DB6A92"/>
    <w:rsid w:val="00DD5764"/>
    <w:rsid w:val="00DD5E29"/>
    <w:rsid w:val="00DF697A"/>
    <w:rsid w:val="00E07AA6"/>
    <w:rsid w:val="00E11A97"/>
    <w:rsid w:val="00E161B4"/>
    <w:rsid w:val="00E16A35"/>
    <w:rsid w:val="00E2629D"/>
    <w:rsid w:val="00E41B87"/>
    <w:rsid w:val="00E43D03"/>
    <w:rsid w:val="00E61D57"/>
    <w:rsid w:val="00E9657E"/>
    <w:rsid w:val="00EB224B"/>
    <w:rsid w:val="00EC106E"/>
    <w:rsid w:val="00EE0FE5"/>
    <w:rsid w:val="00F20DB8"/>
    <w:rsid w:val="00F269B3"/>
    <w:rsid w:val="00F339A9"/>
    <w:rsid w:val="00F57782"/>
    <w:rsid w:val="00FC0E73"/>
    <w:rsid w:val="00FD2093"/>
    <w:rsid w:val="00FD4DFD"/>
    <w:rsid w:val="00FE703C"/>
    <w:rsid w:val="00FF4851"/>
    <w:rsid w:val="00FF48A6"/>
    <w:rsid w:val="1CCD05C2"/>
    <w:rsid w:val="29B0F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0B86A"/>
  <w15:docId w15:val="{668163E4-3AF3-4376-A43C-357E912E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qFormat/>
    <w:rsid w:val="00DD576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DD576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691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6914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F772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F7722"/>
  </w:style>
  <w:style w:type="paragraph" w:styleId="Sidfot">
    <w:name w:val="footer"/>
    <w:basedOn w:val="Normal"/>
    <w:link w:val="SidfotChar"/>
    <w:uiPriority w:val="99"/>
    <w:unhideWhenUsed/>
    <w:rsid w:val="004F772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F7722"/>
  </w:style>
  <w:style w:type="table" w:styleId="Tabellrutnt">
    <w:name w:val="Table Grid"/>
    <w:basedOn w:val="Normaltabell"/>
    <w:uiPriority w:val="59"/>
    <w:rsid w:val="00B5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3561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57782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DD5764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D5764"/>
    <w:rPr>
      <w:rFonts w:ascii="Arial" w:eastAsia="Times New Roman" w:hAnsi="Arial" w:cs="Arial"/>
      <w:b/>
      <w:bCs/>
      <w:sz w:val="26"/>
      <w:szCs w:val="26"/>
      <w:lang w:eastAsia="sv-SE"/>
    </w:rPr>
  </w:style>
  <w:style w:type="character" w:styleId="Stark">
    <w:name w:val="Strong"/>
    <w:qFormat/>
    <w:rsid w:val="00484410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5A49FE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A100D7"/>
    <w:pPr>
      <w:spacing w:before="100" w:beforeAutospacing="1" w:after="100" w:afterAutospacing="1"/>
      <w:ind w:left="0" w:right="0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795AEA"/>
  </w:style>
  <w:style w:type="paragraph" w:styleId="Rubrik">
    <w:name w:val="Title"/>
    <w:basedOn w:val="Normal"/>
    <w:next w:val="Normal"/>
    <w:link w:val="RubrikChar"/>
    <w:uiPriority w:val="10"/>
    <w:qFormat/>
    <w:rsid w:val="00A170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7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lstomnmnande">
    <w:name w:val="Unresolved Mention"/>
    <w:basedOn w:val="Standardstycketeckensnitt"/>
    <w:uiPriority w:val="99"/>
    <w:semiHidden/>
    <w:unhideWhenUsed/>
    <w:rsid w:val="005F2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6F7229F9EB2A459DF4B771211BB6CC" ma:contentTypeVersion="11" ma:contentTypeDescription="Skapa ett nytt dokument." ma:contentTypeScope="" ma:versionID="8457d07a1a237b3dd23113487063d938">
  <xsd:schema xmlns:xsd="http://www.w3.org/2001/XMLSchema" xmlns:xs="http://www.w3.org/2001/XMLSchema" xmlns:p="http://schemas.microsoft.com/office/2006/metadata/properties" xmlns:ns2="2051d154-5004-463e-939e-5bac2a60132f" xmlns:ns3="4af7f004-7510-460e-842a-9591b3c2539c" targetNamespace="http://schemas.microsoft.com/office/2006/metadata/properties" ma:root="true" ma:fieldsID="ec4d39b12d15d1f83971dd2e532c3f45" ns2:_="" ns3:_="">
    <xsd:import namespace="2051d154-5004-463e-939e-5bac2a60132f"/>
    <xsd:import namespace="4af7f004-7510-460e-842a-9591b3c25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1d154-5004-463e-939e-5bac2a601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fbc31b9-532a-4c91-9ff7-c820489f7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7f004-7510-460e-842a-9591b3c253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b92a08-3eb3-4ed2-b88e-6c79f83b01c4}" ma:internalName="TaxCatchAll" ma:showField="CatchAllData" ma:web="4af7f004-7510-460e-842a-9591b3c25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1d154-5004-463e-939e-5bac2a60132f">
      <Terms xmlns="http://schemas.microsoft.com/office/infopath/2007/PartnerControls"/>
    </lcf76f155ced4ddcb4097134ff3c332f>
    <TaxCatchAll xmlns="4af7f004-7510-460e-842a-9591b3c2539c" xsi:nil="true"/>
  </documentManagement>
</p:properties>
</file>

<file path=customXml/itemProps1.xml><?xml version="1.0" encoding="utf-8"?>
<ds:datastoreItem xmlns:ds="http://schemas.openxmlformats.org/officeDocument/2006/customXml" ds:itemID="{6DDBB2AD-A115-446D-87F6-EDB29A4A8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940BD-BADA-4167-9404-BBC02056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1d154-5004-463e-939e-5bac2a60132f"/>
    <ds:schemaRef ds:uri="4af7f004-7510-460e-842a-9591b3c25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C73FF-831A-4F74-9291-85948DC181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C0131-D94E-4784-A659-2E22A8813F5E}">
  <ds:schemaRefs>
    <ds:schemaRef ds:uri="http://schemas.microsoft.com/office/2006/metadata/properties"/>
    <ds:schemaRef ds:uri="http://schemas.microsoft.com/office/infopath/2007/PartnerControls"/>
    <ds:schemaRef ds:uri="2051d154-5004-463e-939e-5bac2a60132f"/>
    <ds:schemaRef ds:uri="4af7f004-7510-460e-842a-9591b3c253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peova</dc:creator>
  <cp:lastModifiedBy>Andreas Karlsson</cp:lastModifiedBy>
  <cp:revision>4</cp:revision>
  <cp:lastPrinted>2021-02-07T09:06:00Z</cp:lastPrinted>
  <dcterms:created xsi:type="dcterms:W3CDTF">2025-12-10T12:37:00Z</dcterms:created>
  <dcterms:modified xsi:type="dcterms:W3CDTF">2025-12-10T12:44:00Z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0x010100BA6F7229F9EB2A459DF4B771211BB6CC</vt:lpwstr>
  </property>
  <property fmtid="{D5CDD505-2E9C-101B-9397-08002B2CF9AE}" pid="3" name="MediaServiceImageTags">
    <vt:lpwstr/>
  </property>
</Properties>
</file>